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D79" w:rsidRPr="00DA4D79" w:rsidRDefault="00DA4D79" w:rsidP="00DA4D79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A4D79">
        <w:rPr>
          <w:rFonts w:ascii="Times New Roman" w:hAnsi="Times New Roman" w:cs="Times New Roman"/>
          <w:bCs/>
          <w:sz w:val="24"/>
          <w:szCs w:val="24"/>
        </w:rPr>
        <w:t>Приложение №2</w:t>
      </w:r>
    </w:p>
    <w:p w:rsidR="00DA4D79" w:rsidRPr="00DA4D79" w:rsidRDefault="00DA4D79" w:rsidP="00DA4D79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A4D79">
        <w:rPr>
          <w:rFonts w:ascii="Times New Roman" w:hAnsi="Times New Roman" w:cs="Times New Roman"/>
          <w:bCs/>
          <w:sz w:val="24"/>
          <w:szCs w:val="24"/>
        </w:rPr>
        <w:t>к техническому заданию</w:t>
      </w:r>
    </w:p>
    <w:p w:rsidR="00DA4D79" w:rsidRPr="00DA4D79" w:rsidRDefault="00DA4D79" w:rsidP="00DA4D79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358B2" w:rsidRPr="00DA4D79" w:rsidRDefault="00862735" w:rsidP="00DA4D7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Предварительный график </w:t>
      </w:r>
      <w:bookmarkStart w:id="0" w:name="_GoBack"/>
      <w:bookmarkEnd w:id="0"/>
      <w:r w:rsidR="00716A5E" w:rsidRPr="00DA4D79">
        <w:rPr>
          <w:rFonts w:ascii="Times New Roman" w:hAnsi="Times New Roman" w:cs="Times New Roman"/>
          <w:b/>
          <w:bCs/>
          <w:sz w:val="24"/>
          <w:szCs w:val="24"/>
        </w:rPr>
        <w:t>ТО спецоборудования:</w:t>
      </w:r>
    </w:p>
    <w:tbl>
      <w:tblPr>
        <w:tblpPr w:leftFromText="180" w:rightFromText="180" w:vertAnchor="text" w:horzAnchor="margin" w:tblpY="430"/>
        <w:tblW w:w="11876" w:type="dxa"/>
        <w:tblLayout w:type="fixed"/>
        <w:tblLook w:val="04A0" w:firstRow="1" w:lastRow="0" w:firstColumn="1" w:lastColumn="0" w:noHBand="0" w:noVBand="1"/>
      </w:tblPr>
      <w:tblGrid>
        <w:gridCol w:w="461"/>
        <w:gridCol w:w="1822"/>
        <w:gridCol w:w="1276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  <w:gridCol w:w="520"/>
        <w:gridCol w:w="520"/>
        <w:gridCol w:w="520"/>
        <w:gridCol w:w="520"/>
      </w:tblGrid>
      <w:tr w:rsidR="00DD2F50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Тип ТС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Гос. </w:t>
            </w:r>
            <w:r w:rsidR="00DE5D6C" w:rsidRPr="00DA4D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№. </w:t>
            </w:r>
          </w:p>
        </w:tc>
        <w:tc>
          <w:tcPr>
            <w:tcW w:w="623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ПЕРИОД ПРОВЕДЕНИЯ ОБСЛУЖИВАНИЯ (месяц)</w:t>
            </w:r>
          </w:p>
        </w:tc>
      </w:tr>
      <w:tr w:rsidR="00DD2F50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50" w:rsidRPr="00DA4D79" w:rsidRDefault="00DD2F50" w:rsidP="00C2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3795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3797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6365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6368 НА77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6367 НА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6619 НВ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D6C" w:rsidRPr="00DA4D79" w:rsidTr="00DA4D7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TS40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6638 НВ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23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MS Mincho" w:eastAsia="MS Mincho" w:hAnsi="MS Mincho" w:cs="MS Mincho" w:hint="eastAsia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D6C" w:rsidRPr="00DA4D79" w:rsidTr="00DA4D79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-45-2032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 АЕ 6863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D6C" w:rsidRPr="00DA4D79" w:rsidTr="00DA4D79">
        <w:trPr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-45-2032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 АЕ 6866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E5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4D79">
              <w:rPr>
                <w:rFonts w:ascii="MS Mincho" w:eastAsia="MS Mincho" w:hAnsi="MS Mincho" w:cs="MS Mincho" w:hint="eastAsia"/>
                <w:color w:val="22A3E6"/>
                <w:sz w:val="24"/>
                <w:szCs w:val="24"/>
                <w:lang w:eastAsia="ru-RU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D6C" w:rsidRPr="00DA4D79" w:rsidTr="00DA4D79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-45-2032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 АЕ 6867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</w:tcPr>
          <w:p w:rsidR="00DE5D6C" w:rsidRPr="00DA4D79" w:rsidRDefault="00DE5D6C" w:rsidP="00614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АТЗ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-27-2032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М320ТС777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АТЗ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-27-2032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Т734СУ777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3E6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АТЗ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-27-2032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Т931СУ777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АТЗ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-27-2032 </w:t>
            </w:r>
            <w:proofErr w:type="spellStart"/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actros</w:t>
            </w:r>
            <w:proofErr w:type="spellEnd"/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Т280ТН777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TS-40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5432 ВР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924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TS-40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5431 ВР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FTCA40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5464 ВР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4B611A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FTCA40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5463 ВР 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DF5D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FTCA40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5434 ВР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KUNZ FTCA40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5433 ВР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4B611A"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TS40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614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6124 ВХ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591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TS40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6125 ВХ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  <w:r w:rsidRPr="00DA4D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TS40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6123 ВХ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ТЗА-60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3650 ВХ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E35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2918 ВУ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2919 ВУ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2935 ВУ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2934 ВУ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3021 ВУ 77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4B6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ТЗА-45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3020 ВУ 77</w:t>
            </w: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АТЗ-56142-010-31               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А 268 МК 197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АТЗ-56142-010-31              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А 308 МК 197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АТЗ-56142-010-31               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А 309 МК 197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ТЗА-7.5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С 509 НС 97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E65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ТЗА-10 мод.56132-02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С 631 НС 97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ТЗ-22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5411 ВР 77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ТЗ-22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7734 ВО 77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ТЗ-22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7733 ВО 77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ТЗ-22 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5416 ВР 77</w:t>
            </w:r>
          </w:p>
        </w:tc>
        <w:tc>
          <w:tcPr>
            <w:tcW w:w="519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C824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ТЗ-22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7735 ВО 77</w:t>
            </w:r>
          </w:p>
        </w:tc>
        <w:tc>
          <w:tcPr>
            <w:tcW w:w="519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7A0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ТЗ-22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5410 ВР 77</w:t>
            </w:r>
          </w:p>
        </w:tc>
        <w:tc>
          <w:tcPr>
            <w:tcW w:w="519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ТЗ-22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7737 ВО 77</w:t>
            </w:r>
          </w:p>
        </w:tc>
        <w:tc>
          <w:tcPr>
            <w:tcW w:w="519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14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ТЗ-22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5417 ВР 77</w:t>
            </w:r>
          </w:p>
        </w:tc>
        <w:tc>
          <w:tcPr>
            <w:tcW w:w="519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ТЗА-40-5460-Б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5413 ВР 77</w:t>
            </w:r>
          </w:p>
        </w:tc>
        <w:tc>
          <w:tcPr>
            <w:tcW w:w="519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092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ТЗА-40-96215 с полуприцепом-цистерной 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5412 ВР 77</w:t>
            </w: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ТЗА-32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7738 ВО 77</w:t>
            </w: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МАЗ-5340А5- 370-015   (бортовой)  с   </w:t>
            </w:r>
            <w:r w:rsidRPr="00DA4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КМ У </w:t>
            </w:r>
            <w:proofErr w:type="spellStart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Fassi</w:t>
            </w:r>
            <w:proofErr w:type="spellEnd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 F95A.22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580 ОС 197</w:t>
            </w: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МЗ-ЭЛЕМЕТ на шасси ГАЗ-33104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М 068 МВ 197</w:t>
            </w: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EA1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МЗ-ЭЛЕМЕТ на шасси ГАЗ-33104)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М 067 МВ 197</w:t>
            </w:r>
          </w:p>
        </w:tc>
        <w:tc>
          <w:tcPr>
            <w:tcW w:w="519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</w:tr>
      <w:tr w:rsidR="00DE5D6C" w:rsidRPr="00DA4D79" w:rsidTr="00DA4D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2080" w:type="dxa"/>
          <w:trHeight w:val="300"/>
        </w:trPr>
        <w:tc>
          <w:tcPr>
            <w:tcW w:w="461" w:type="dxa"/>
            <w:shd w:val="clear" w:color="auto" w:fill="auto"/>
            <w:noWrap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22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обсл</w:t>
            </w:r>
            <w:proofErr w:type="spellEnd"/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. Гидр. Колодцев ПИТ КЛИНЕР</w:t>
            </w:r>
          </w:p>
        </w:tc>
        <w:tc>
          <w:tcPr>
            <w:tcW w:w="1276" w:type="dxa"/>
            <w:shd w:val="clear" w:color="auto" w:fill="auto"/>
            <w:hideMark/>
          </w:tcPr>
          <w:p w:rsidR="00DE5D6C" w:rsidRPr="00DA4D79" w:rsidRDefault="00DE5D6C" w:rsidP="00C20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Times New Roman" w:hAnsi="Times New Roman" w:cs="Times New Roman"/>
                <w:sz w:val="24"/>
                <w:szCs w:val="24"/>
              </w:rPr>
              <w:t>5964 ВХ 77</w:t>
            </w:r>
          </w:p>
        </w:tc>
        <w:tc>
          <w:tcPr>
            <w:tcW w:w="519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19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D79">
              <w:rPr>
                <w:rFonts w:ascii="MS Mincho" w:eastAsia="MS Mincho" w:hAnsi="MS Mincho" w:cs="MS Mincho" w:hint="eastAsia"/>
                <w:sz w:val="24"/>
                <w:szCs w:val="24"/>
              </w:rPr>
              <w:t>✔</w:t>
            </w: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</w:tcPr>
          <w:p w:rsidR="00DE5D6C" w:rsidRPr="00DA4D79" w:rsidRDefault="00DE5D6C" w:rsidP="00B759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0EC2" w:rsidRPr="00DA4D79" w:rsidRDefault="00C20EC2" w:rsidP="00C20EC2">
      <w:pPr>
        <w:rPr>
          <w:rFonts w:ascii="Times New Roman" w:hAnsi="Times New Roman" w:cs="Times New Roman"/>
          <w:sz w:val="24"/>
          <w:szCs w:val="24"/>
        </w:rPr>
      </w:pPr>
    </w:p>
    <w:p w:rsidR="00DA4D79" w:rsidRPr="00DA4D79" w:rsidRDefault="00DA4D79" w:rsidP="00C20EC2">
      <w:pPr>
        <w:rPr>
          <w:rFonts w:ascii="Times New Roman" w:hAnsi="Times New Roman" w:cs="Times New Roman"/>
          <w:sz w:val="24"/>
          <w:szCs w:val="24"/>
        </w:rPr>
      </w:pPr>
    </w:p>
    <w:p w:rsidR="00DA4D79" w:rsidRPr="00DA4D79" w:rsidRDefault="00DA4D79" w:rsidP="00C20EC2">
      <w:pPr>
        <w:rPr>
          <w:rFonts w:ascii="Times New Roman" w:hAnsi="Times New Roman" w:cs="Times New Roman"/>
          <w:sz w:val="24"/>
          <w:szCs w:val="24"/>
        </w:rPr>
      </w:pPr>
    </w:p>
    <w:p w:rsidR="00DA4D79" w:rsidRPr="00DA4D79" w:rsidRDefault="00DA4D79" w:rsidP="00C20EC2">
      <w:pPr>
        <w:rPr>
          <w:rFonts w:ascii="Times New Roman" w:hAnsi="Times New Roman" w:cs="Times New Roman"/>
          <w:b/>
          <w:sz w:val="24"/>
          <w:szCs w:val="24"/>
        </w:rPr>
      </w:pPr>
      <w:r w:rsidRPr="00DA4D79">
        <w:rPr>
          <w:rFonts w:ascii="Times New Roman" w:hAnsi="Times New Roman" w:cs="Times New Roman"/>
          <w:b/>
          <w:sz w:val="24"/>
          <w:szCs w:val="24"/>
        </w:rPr>
        <w:t xml:space="preserve">Начальник ССТ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proofErr w:type="spellStart"/>
      <w:r w:rsidRPr="00DA4D79">
        <w:rPr>
          <w:rFonts w:ascii="Times New Roman" w:hAnsi="Times New Roman" w:cs="Times New Roman"/>
          <w:b/>
          <w:sz w:val="24"/>
          <w:szCs w:val="24"/>
        </w:rPr>
        <w:t>А.А.Герасименко</w:t>
      </w:r>
      <w:proofErr w:type="spellEnd"/>
    </w:p>
    <w:sectPr w:rsidR="00DA4D79" w:rsidRPr="00DA4D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A5E8C"/>
    <w:multiLevelType w:val="hybridMultilevel"/>
    <w:tmpl w:val="B5C0F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F50"/>
    <w:rsid w:val="003264A1"/>
    <w:rsid w:val="00412033"/>
    <w:rsid w:val="004B611A"/>
    <w:rsid w:val="005358B2"/>
    <w:rsid w:val="00614C5D"/>
    <w:rsid w:val="00716A5E"/>
    <w:rsid w:val="00862735"/>
    <w:rsid w:val="00912553"/>
    <w:rsid w:val="00C20EC2"/>
    <w:rsid w:val="00DA4D79"/>
    <w:rsid w:val="00DD2F50"/>
    <w:rsid w:val="00DE5D6C"/>
    <w:rsid w:val="00E6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F5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6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F5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D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6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Глазов Сергей Иосифович</dc:creator>
  <cp:lastModifiedBy>Комаров Дмитрий Антонович</cp:lastModifiedBy>
  <cp:revision>7</cp:revision>
  <cp:lastPrinted>2016-11-24T08:03:00Z</cp:lastPrinted>
  <dcterms:created xsi:type="dcterms:W3CDTF">2016-11-24T07:41:00Z</dcterms:created>
  <dcterms:modified xsi:type="dcterms:W3CDTF">2017-01-17T10:00:00Z</dcterms:modified>
</cp:coreProperties>
</file>